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EC0049" w:rsidRDefault="00EA0255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  <w:r w:rsidRPr="00EC0049">
        <w:rPr>
          <w:rFonts w:ascii="Arial Narrow" w:hAnsi="Arial Narrow"/>
          <w:b/>
          <w:sz w:val="16"/>
          <w:szCs w:val="16"/>
        </w:rPr>
        <w:t xml:space="preserve"> </w:t>
      </w:r>
    </w:p>
    <w:p w:rsidR="007221F3" w:rsidRPr="00D51CE1" w:rsidRDefault="00697A50" w:rsidP="00697A50">
      <w:pPr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D51CE1">
        <w:rPr>
          <w:rFonts w:ascii="Arial Narrow" w:hAnsi="Arial Narrow"/>
          <w:b/>
          <w:sz w:val="20"/>
          <w:szCs w:val="20"/>
        </w:rPr>
        <w:t>Отчет  об итогах голосования на общем собрании акционеров</w:t>
      </w:r>
    </w:p>
    <w:p w:rsidR="00106DD4" w:rsidRPr="00D51CE1" w:rsidRDefault="00106DD4" w:rsidP="00697A50">
      <w:pPr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D51CE1">
        <w:rPr>
          <w:rFonts w:ascii="Arial Narrow" w:hAnsi="Arial Narrow"/>
          <w:b/>
          <w:sz w:val="20"/>
          <w:szCs w:val="20"/>
        </w:rPr>
        <w:t>Закрытого акционерного общества «Хлебозавод № 22»</w:t>
      </w:r>
    </w:p>
    <w:p w:rsidR="00106DD4" w:rsidRPr="00D51CE1" w:rsidRDefault="00106DD4" w:rsidP="00697A50">
      <w:pPr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Почтовый адрес, по которому направлялись (могли направляться) заполненные бюллетени: 121359, г. Москва, ул. Академика Павлова, д.4.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 xml:space="preserve">Вид общего собрания: </w:t>
      </w:r>
      <w:proofErr w:type="gramStart"/>
      <w:r w:rsidR="00EA0987" w:rsidRPr="00D51CE1">
        <w:rPr>
          <w:rFonts w:ascii="Arial Narrow" w:hAnsi="Arial Narrow"/>
          <w:sz w:val="20"/>
          <w:szCs w:val="20"/>
        </w:rPr>
        <w:t>внеочередное</w:t>
      </w:r>
      <w:proofErr w:type="gramEnd"/>
      <w:r w:rsidRPr="00D51CE1">
        <w:rPr>
          <w:rFonts w:ascii="Arial Narrow" w:hAnsi="Arial Narrow"/>
          <w:sz w:val="20"/>
          <w:szCs w:val="20"/>
        </w:rPr>
        <w:t>. Форма проведения общего собрания: Заочное голосование.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Дата проведения общего собрания (дата окончания приема</w:t>
      </w:r>
      <w:r w:rsidR="008931C8" w:rsidRPr="00D51CE1">
        <w:rPr>
          <w:rFonts w:ascii="Arial Narrow" w:hAnsi="Arial Narrow"/>
          <w:sz w:val="20"/>
          <w:szCs w:val="20"/>
        </w:rPr>
        <w:t xml:space="preserve"> бюллетеней для голосования):</w:t>
      </w:r>
      <w:r w:rsidR="00D51CE1" w:rsidRPr="00D51CE1">
        <w:rPr>
          <w:rFonts w:ascii="Arial Narrow" w:hAnsi="Arial Narrow"/>
          <w:sz w:val="20"/>
          <w:szCs w:val="20"/>
        </w:rPr>
        <w:t xml:space="preserve"> 31</w:t>
      </w:r>
      <w:r w:rsidRPr="00D51CE1">
        <w:rPr>
          <w:rFonts w:ascii="Arial Narrow" w:hAnsi="Arial Narrow"/>
          <w:sz w:val="20"/>
          <w:szCs w:val="20"/>
        </w:rPr>
        <w:t xml:space="preserve"> </w:t>
      </w:r>
      <w:r w:rsidR="00D51CE1" w:rsidRPr="00D51CE1">
        <w:rPr>
          <w:rFonts w:ascii="Arial Narrow" w:hAnsi="Arial Narrow"/>
          <w:sz w:val="20"/>
          <w:szCs w:val="20"/>
        </w:rPr>
        <w:t>июля</w:t>
      </w:r>
      <w:r w:rsidR="00EC0049" w:rsidRPr="00D51CE1">
        <w:rPr>
          <w:rFonts w:ascii="Arial Narrow" w:hAnsi="Arial Narrow"/>
          <w:sz w:val="20"/>
          <w:szCs w:val="20"/>
        </w:rPr>
        <w:t xml:space="preserve"> 2024</w:t>
      </w:r>
      <w:r w:rsidRPr="00D51CE1">
        <w:rPr>
          <w:rFonts w:ascii="Arial Narrow" w:hAnsi="Arial Narrow"/>
          <w:sz w:val="20"/>
          <w:szCs w:val="20"/>
        </w:rPr>
        <w:t xml:space="preserve"> г.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 xml:space="preserve">Дата определения (фиксации) лиц, имевших право на участие в общем собрании: </w:t>
      </w:r>
      <w:r w:rsidR="00D51CE1" w:rsidRPr="00D51CE1">
        <w:rPr>
          <w:rFonts w:ascii="Arial Narrow" w:hAnsi="Arial Narrow"/>
          <w:sz w:val="20"/>
          <w:szCs w:val="20"/>
        </w:rPr>
        <w:t>07</w:t>
      </w:r>
      <w:r w:rsidR="00EC0049" w:rsidRPr="00D51CE1">
        <w:rPr>
          <w:rFonts w:ascii="Arial Narrow" w:hAnsi="Arial Narrow"/>
          <w:sz w:val="20"/>
          <w:szCs w:val="20"/>
        </w:rPr>
        <w:t xml:space="preserve"> </w:t>
      </w:r>
      <w:r w:rsidR="00D51CE1" w:rsidRPr="00D51CE1">
        <w:rPr>
          <w:rFonts w:ascii="Arial Narrow" w:hAnsi="Arial Narrow"/>
          <w:sz w:val="20"/>
          <w:szCs w:val="20"/>
        </w:rPr>
        <w:t>июля</w:t>
      </w:r>
      <w:r w:rsidR="00EC0049" w:rsidRPr="00D51CE1">
        <w:rPr>
          <w:rFonts w:ascii="Arial Narrow" w:hAnsi="Arial Narrow"/>
          <w:sz w:val="20"/>
          <w:szCs w:val="20"/>
        </w:rPr>
        <w:t xml:space="preserve"> 2024 г.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Полное фирменное наименование р</w:t>
      </w:r>
      <w:bookmarkStart w:id="0" w:name="_GoBack"/>
      <w:bookmarkEnd w:id="0"/>
      <w:r w:rsidRPr="00D51CE1">
        <w:rPr>
          <w:rFonts w:ascii="Arial Narrow" w:hAnsi="Arial Narrow"/>
          <w:sz w:val="20"/>
          <w:szCs w:val="20"/>
        </w:rPr>
        <w:t>егистратора, выполнявшего функции счетной комиссии: Акционерное общество «Новый регистратор».</w:t>
      </w:r>
    </w:p>
    <w:p w:rsidR="00740B98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D51CE1">
        <w:rPr>
          <w:rFonts w:ascii="Arial Narrow" w:hAnsi="Arial Narrow"/>
          <w:sz w:val="20"/>
          <w:szCs w:val="20"/>
        </w:rPr>
        <w:t>Буженинова</w:t>
      </w:r>
      <w:proofErr w:type="spellEnd"/>
      <w:r w:rsidRPr="00D51CE1">
        <w:rPr>
          <w:rFonts w:ascii="Arial Narrow" w:hAnsi="Arial Narrow"/>
          <w:sz w:val="20"/>
          <w:szCs w:val="20"/>
        </w:rPr>
        <w:t xml:space="preserve">, дом 30, строение 1, </w:t>
      </w:r>
      <w:proofErr w:type="spellStart"/>
      <w:r w:rsidRPr="00D51CE1">
        <w:rPr>
          <w:rFonts w:ascii="Arial Narrow" w:hAnsi="Arial Narrow"/>
          <w:sz w:val="20"/>
          <w:szCs w:val="20"/>
        </w:rPr>
        <w:t>эт</w:t>
      </w:r>
      <w:proofErr w:type="spellEnd"/>
      <w:r w:rsidRPr="00D51CE1">
        <w:rPr>
          <w:rFonts w:ascii="Arial Narrow" w:hAnsi="Arial Narrow"/>
          <w:sz w:val="20"/>
          <w:szCs w:val="20"/>
        </w:rPr>
        <w:t>/</w:t>
      </w:r>
      <w:proofErr w:type="spellStart"/>
      <w:r w:rsidRPr="00D51CE1">
        <w:rPr>
          <w:rFonts w:ascii="Arial Narrow" w:hAnsi="Arial Narrow"/>
          <w:sz w:val="20"/>
          <w:szCs w:val="20"/>
        </w:rPr>
        <w:t>пом</w:t>
      </w:r>
      <w:proofErr w:type="spellEnd"/>
      <w:r w:rsidRPr="00D51CE1">
        <w:rPr>
          <w:rFonts w:ascii="Arial Narrow" w:hAnsi="Arial Narrow"/>
          <w:sz w:val="20"/>
          <w:szCs w:val="20"/>
        </w:rPr>
        <w:t>/ком 2/VI/32.</w:t>
      </w:r>
      <w:r w:rsidR="00EA0987" w:rsidRPr="00D51CE1">
        <w:rPr>
          <w:rFonts w:ascii="Arial Narrow" w:hAnsi="Arial Narrow"/>
          <w:sz w:val="20"/>
          <w:szCs w:val="20"/>
        </w:rPr>
        <w:t xml:space="preserve"> </w:t>
      </w:r>
      <w:r w:rsidRPr="00D51CE1">
        <w:rPr>
          <w:rFonts w:ascii="Arial Narrow" w:hAnsi="Arial Narrow"/>
          <w:sz w:val="20"/>
          <w:szCs w:val="20"/>
        </w:rPr>
        <w:t xml:space="preserve">Уполномоченное лицо регистратора: </w:t>
      </w:r>
      <w:r w:rsidR="00EC0049" w:rsidRPr="00D51CE1">
        <w:rPr>
          <w:rFonts w:ascii="Arial Narrow" w:hAnsi="Arial Narrow"/>
          <w:sz w:val="20"/>
          <w:szCs w:val="20"/>
        </w:rPr>
        <w:t>Артюхова Наталия Викторовна</w:t>
      </w:r>
      <w:r w:rsidRPr="00D51CE1">
        <w:rPr>
          <w:rFonts w:ascii="Arial Narrow" w:hAnsi="Arial Narrow"/>
          <w:sz w:val="20"/>
          <w:szCs w:val="20"/>
        </w:rPr>
        <w:t>.</w:t>
      </w:r>
    </w:p>
    <w:p w:rsidR="00106DD4" w:rsidRPr="00D51CE1" w:rsidRDefault="00740B98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 xml:space="preserve">Председательствующий на  собрании:  </w:t>
      </w:r>
      <w:r w:rsidR="008931C8" w:rsidRPr="00D51CE1">
        <w:rPr>
          <w:rFonts w:ascii="Arial Narrow" w:hAnsi="Arial Narrow"/>
          <w:sz w:val="20"/>
          <w:szCs w:val="20"/>
        </w:rPr>
        <w:t>Ведина Анастасия Евгеньевна</w:t>
      </w:r>
      <w:r w:rsidR="00106DD4" w:rsidRPr="00D51CE1">
        <w:rPr>
          <w:rFonts w:ascii="Arial Narrow" w:hAnsi="Arial Narrow"/>
          <w:sz w:val="20"/>
          <w:szCs w:val="20"/>
        </w:rPr>
        <w:t xml:space="preserve"> </w:t>
      </w:r>
      <w:r w:rsidRPr="00D51CE1">
        <w:rPr>
          <w:rFonts w:ascii="Arial Narrow" w:hAnsi="Arial Narrow"/>
          <w:sz w:val="20"/>
          <w:szCs w:val="20"/>
        </w:rPr>
        <w:t xml:space="preserve">Секретарь собрания: </w:t>
      </w:r>
      <w:r w:rsidR="00D51CE1" w:rsidRPr="00D51CE1">
        <w:rPr>
          <w:rFonts w:ascii="Arial Narrow" w:hAnsi="Arial Narrow"/>
          <w:sz w:val="20"/>
          <w:szCs w:val="20"/>
        </w:rPr>
        <w:t>Хлудова Светлана Александровна</w:t>
      </w:r>
    </w:p>
    <w:p w:rsidR="007221F3" w:rsidRPr="00D51CE1" w:rsidRDefault="007221F3" w:rsidP="00740B98">
      <w:pPr>
        <w:ind w:right="-427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Повестка дня общего собрания</w:t>
      </w:r>
      <w:r w:rsidR="00EA0987" w:rsidRPr="00D51CE1">
        <w:rPr>
          <w:rFonts w:ascii="Arial Narrow" w:hAnsi="Arial Narrow"/>
          <w:sz w:val="20"/>
          <w:szCs w:val="20"/>
        </w:rPr>
        <w:t>:</w:t>
      </w:r>
    </w:p>
    <w:p w:rsidR="00EC0049" w:rsidRPr="00D51CE1" w:rsidRDefault="00EC0049" w:rsidP="00D51CE1">
      <w:pPr>
        <w:tabs>
          <w:tab w:val="left" w:pos="142"/>
        </w:tabs>
        <w:jc w:val="both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 xml:space="preserve">1. </w:t>
      </w:r>
      <w:r w:rsidR="00D51CE1" w:rsidRPr="00D51CE1">
        <w:rPr>
          <w:rFonts w:ascii="Arial Narrow" w:hAnsi="Arial Narrow"/>
          <w:sz w:val="20"/>
          <w:szCs w:val="20"/>
        </w:rPr>
        <w:t>Одобрить ранее совершенную сделку, в совершении которой имеется заинтересованность</w:t>
      </w:r>
      <w:r w:rsidRPr="00D51CE1">
        <w:rPr>
          <w:rFonts w:ascii="Arial Narrow" w:hAnsi="Arial Narrow"/>
          <w:sz w:val="20"/>
          <w:szCs w:val="20"/>
        </w:rPr>
        <w:t>.</w:t>
      </w:r>
    </w:p>
    <w:p w:rsidR="00697A50" w:rsidRPr="00D51CE1" w:rsidRDefault="00697A50" w:rsidP="00EC0049">
      <w:pPr>
        <w:tabs>
          <w:tab w:val="left" w:pos="142"/>
        </w:tabs>
        <w:jc w:val="both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Результаты голосования по вопросам повестки дня:</w:t>
      </w:r>
    </w:p>
    <w:p w:rsidR="006F4C50" w:rsidRPr="00D51CE1" w:rsidRDefault="00D51CE1" w:rsidP="00D51CE1">
      <w:pPr>
        <w:pStyle w:val="ad"/>
        <w:numPr>
          <w:ilvl w:val="0"/>
          <w:numId w:val="4"/>
        </w:numPr>
        <w:tabs>
          <w:tab w:val="left" w:pos="142"/>
        </w:tabs>
        <w:jc w:val="both"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sz w:val="20"/>
          <w:szCs w:val="20"/>
        </w:rPr>
        <w:t>Одобрить ранее совершенную сделку, в совершении которой имеется заинтересованность</w:t>
      </w:r>
      <w:r w:rsidR="00EA0987" w:rsidRPr="00D51CE1">
        <w:rPr>
          <w:rFonts w:ascii="Arial Narrow" w:hAnsi="Arial Narrow"/>
          <w:sz w:val="20"/>
          <w:szCs w:val="20"/>
        </w:rPr>
        <w:t>.</w:t>
      </w:r>
    </w:p>
    <w:p w:rsidR="00EA0987" w:rsidRPr="00D51CE1" w:rsidRDefault="00EA0987" w:rsidP="00EA0987">
      <w:pPr>
        <w:keepNext/>
        <w:rPr>
          <w:rFonts w:ascii="Arial Narrow" w:hAnsi="Arial Narrow"/>
          <w:sz w:val="20"/>
          <w:szCs w:val="20"/>
        </w:rPr>
      </w:pPr>
      <w:r w:rsidRPr="00D51CE1">
        <w:rPr>
          <w:rFonts w:ascii="Arial Narrow" w:hAnsi="Arial Narrow"/>
          <w:bCs/>
          <w:sz w:val="20"/>
          <w:szCs w:val="20"/>
        </w:rPr>
        <w:t>Информация об участии в общем собрании акционеров - владельцев голосующих акций: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7487"/>
        <w:gridCol w:w="2083"/>
      </w:tblGrid>
      <w:tr w:rsidR="00D51CE1" w:rsidRPr="00D51CE1" w:rsidTr="00EF1B66">
        <w:trPr>
          <w:cantSplit/>
        </w:trPr>
        <w:tc>
          <w:tcPr>
            <w:tcW w:w="7487" w:type="dxa"/>
          </w:tcPr>
          <w:p w:rsidR="00D51CE1" w:rsidRPr="00D51CE1" w:rsidRDefault="00D51CE1" w:rsidP="00D51CE1">
            <w:pPr>
              <w:keepNext/>
              <w:spacing w:before="40" w:after="4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1CE1">
              <w:rPr>
                <w:rFonts w:ascii="Arial Narrow" w:hAnsi="Arial Narrow"/>
                <w:sz w:val="20"/>
                <w:szCs w:val="20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</w:r>
          </w:p>
        </w:tc>
        <w:tc>
          <w:tcPr>
            <w:tcW w:w="2083" w:type="dxa"/>
            <w:vAlign w:val="bottom"/>
          </w:tcPr>
          <w:p w:rsidR="00D51CE1" w:rsidRPr="00D51CE1" w:rsidRDefault="00D51CE1" w:rsidP="00D51CE1">
            <w:pPr>
              <w:spacing w:before="40" w:after="40"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51CE1">
              <w:rPr>
                <w:rFonts w:ascii="Arial Narrow" w:hAnsi="Arial Narrow"/>
                <w:sz w:val="20"/>
                <w:szCs w:val="20"/>
              </w:rPr>
              <w:t>13 158</w:t>
            </w:r>
          </w:p>
        </w:tc>
      </w:tr>
    </w:tbl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D51CE1" w:rsidRPr="00D51CE1" w:rsidTr="00EF1B66">
        <w:trPr>
          <w:cantSplit/>
        </w:trPr>
        <w:tc>
          <w:tcPr>
            <w:tcW w:w="7487" w:type="dxa"/>
          </w:tcPr>
          <w:p w:rsidR="00D51CE1" w:rsidRPr="00D51CE1" w:rsidRDefault="00D51CE1" w:rsidP="00D51CE1">
            <w:pPr>
              <w:keepNext/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D51CE1">
              <w:rPr>
                <w:rFonts w:ascii="Arial Narrow" w:hAnsi="Arial Narrow"/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D51CE1" w:rsidRPr="00D51CE1" w:rsidRDefault="00D51CE1" w:rsidP="00D51CE1">
            <w:pPr>
              <w:keepNext/>
              <w:spacing w:before="40" w:after="40"/>
              <w:jc w:val="right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D51CE1">
              <w:rPr>
                <w:rFonts w:ascii="Arial Narrow" w:hAnsi="Arial Narrow"/>
                <w:b/>
                <w:sz w:val="20"/>
                <w:szCs w:val="20"/>
                <w:lang w:val="en-US"/>
              </w:rPr>
              <w:t>есть</w:t>
            </w:r>
            <w:proofErr w:type="spellEnd"/>
          </w:p>
        </w:tc>
      </w:tr>
    </w:tbl>
    <w:p w:rsidR="00D51CE1" w:rsidRPr="00D51CE1" w:rsidRDefault="00D51CE1" w:rsidP="00EC0049">
      <w:pPr>
        <w:jc w:val="both"/>
        <w:rPr>
          <w:rFonts w:ascii="Arial Narrow" w:hAnsi="Arial Narrow"/>
          <w:bCs/>
          <w:spacing w:val="-4"/>
          <w:sz w:val="20"/>
          <w:szCs w:val="20"/>
        </w:rPr>
      </w:pPr>
      <w:r w:rsidRPr="00D51CE1">
        <w:rPr>
          <w:rFonts w:ascii="Arial Narrow" w:hAnsi="Arial Narrow"/>
          <w:bCs/>
          <w:spacing w:val="-4"/>
          <w:sz w:val="20"/>
          <w:szCs w:val="20"/>
        </w:rPr>
        <w:t>Результаты голосования по вопросу повестки дня: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48"/>
        <w:gridCol w:w="1144"/>
        <w:gridCol w:w="1716"/>
        <w:gridCol w:w="1573"/>
        <w:gridCol w:w="1649"/>
      </w:tblGrid>
      <w:tr w:rsidR="00D51CE1" w:rsidRPr="00D51CE1" w:rsidTr="00EF1B66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Не голосовали</w:t>
            </w:r>
          </w:p>
        </w:tc>
      </w:tr>
      <w:tr w:rsidR="00D51CE1" w:rsidRPr="00D51CE1" w:rsidTr="00EF1B66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13 158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13 158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</w:t>
            </w:r>
          </w:p>
        </w:tc>
      </w:tr>
      <w:tr w:rsidR="00D51CE1" w:rsidRPr="00D51CE1" w:rsidTr="00EF1B66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1" w:rsidRPr="00D51CE1" w:rsidRDefault="00D51CE1" w:rsidP="00D51CE1">
            <w:pPr>
              <w:jc w:val="both"/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</w:pPr>
            <w:r w:rsidRPr="00D51CE1">
              <w:rPr>
                <w:rFonts w:ascii="Arial Narrow" w:hAnsi="Arial Narrow"/>
                <w:bCs/>
                <w:spacing w:val="-4"/>
                <w:sz w:val="20"/>
                <w:szCs w:val="20"/>
                <w:lang w:val="en-US"/>
              </w:rPr>
              <w:t>0,00</w:t>
            </w:r>
          </w:p>
        </w:tc>
      </w:tr>
    </w:tbl>
    <w:p w:rsidR="00D51CE1" w:rsidRPr="00D51CE1" w:rsidRDefault="00697A50" w:rsidP="00D51CE1">
      <w:pPr>
        <w:jc w:val="both"/>
        <w:rPr>
          <w:rFonts w:ascii="Arial Narrow" w:hAnsi="Arial Narrow"/>
          <w:bCs/>
          <w:spacing w:val="-4"/>
          <w:sz w:val="20"/>
          <w:szCs w:val="20"/>
        </w:rPr>
      </w:pPr>
      <w:r w:rsidRPr="00D51CE1">
        <w:rPr>
          <w:rFonts w:ascii="Arial Narrow" w:hAnsi="Arial Narrow"/>
          <w:bCs/>
          <w:spacing w:val="-4"/>
          <w:sz w:val="20"/>
          <w:szCs w:val="20"/>
        </w:rPr>
        <w:t xml:space="preserve">Формулировка решения, принятого по первому вопросу повестки дня: </w:t>
      </w:r>
      <w:r w:rsidR="007221F3" w:rsidRPr="00D51CE1">
        <w:rPr>
          <w:rFonts w:ascii="Arial Narrow" w:hAnsi="Arial Narrow"/>
          <w:sz w:val="20"/>
          <w:szCs w:val="20"/>
        </w:rPr>
        <w:t xml:space="preserve"> </w:t>
      </w:r>
      <w:r w:rsidR="00D51CE1" w:rsidRPr="00D51CE1">
        <w:rPr>
          <w:rFonts w:ascii="Arial Narrow" w:hAnsi="Arial Narrow"/>
          <w:bCs/>
          <w:spacing w:val="-4"/>
          <w:sz w:val="20"/>
          <w:szCs w:val="20"/>
        </w:rPr>
        <w:t>Одобрить ранее совершенную сделку, в совершении которой имеется заинтересованность - заключение соглашения о компенсации от 05.07.2024 г. между Акционерным обществом "Кунцевский комбинат железобетонных изделий № 9" (ОГРН 1037739100585, ИНН 7731025099), Акционерным обществом "Хлебозавод №28" (ОГРН 1037739429210, ИНН 7735004068) и Закрытым акционерным обществом "Хлебозавод № 22" (ОГРН 1027739141561, ИНН 7731014604).</w:t>
      </w:r>
    </w:p>
    <w:p w:rsidR="00D51CE1" w:rsidRPr="00D51CE1" w:rsidRDefault="00D51CE1" w:rsidP="00D51CE1">
      <w:pPr>
        <w:jc w:val="both"/>
        <w:rPr>
          <w:rFonts w:ascii="Arial Narrow" w:hAnsi="Arial Narrow"/>
          <w:bCs/>
          <w:spacing w:val="-4"/>
          <w:sz w:val="20"/>
          <w:szCs w:val="20"/>
        </w:rPr>
      </w:pPr>
      <w:r w:rsidRPr="00D51CE1">
        <w:rPr>
          <w:rFonts w:ascii="Arial Narrow" w:hAnsi="Arial Narrow"/>
          <w:bCs/>
          <w:spacing w:val="-4"/>
          <w:sz w:val="20"/>
          <w:szCs w:val="20"/>
        </w:rPr>
        <w:t>Лицо, имеющее заинтересованность в совершении сделки: ОАО «КБК «ЧЕРЕМУШКИ» (ОГРН 1027700097358, ИНН 7728060368).</w:t>
      </w:r>
    </w:p>
    <w:p w:rsidR="00D51CE1" w:rsidRPr="00D51CE1" w:rsidRDefault="00D51CE1" w:rsidP="00D51CE1">
      <w:pPr>
        <w:jc w:val="both"/>
        <w:rPr>
          <w:rFonts w:ascii="Arial Narrow" w:hAnsi="Arial Narrow"/>
          <w:bCs/>
          <w:spacing w:val="-4"/>
          <w:sz w:val="20"/>
          <w:szCs w:val="20"/>
        </w:rPr>
      </w:pPr>
      <w:r w:rsidRPr="00D51CE1">
        <w:rPr>
          <w:rFonts w:ascii="Arial Narrow" w:hAnsi="Arial Narrow"/>
          <w:bCs/>
          <w:spacing w:val="-4"/>
          <w:sz w:val="20"/>
          <w:szCs w:val="20"/>
        </w:rPr>
        <w:t>Основания, по которым лицо, имеющее заинтересованность в совершении сделки, является таковым: ОАО «КБК «ЧЕРЕМУШКИ» является контролирующим лицом Общества. Также ОАО «КБК «ЧЕРЕМУШКИ» является контролирующим лицом стороны по сделке - АО «Хлебозавод №28».</w:t>
      </w:r>
    </w:p>
    <w:p w:rsidR="007221F3" w:rsidRPr="00D51CE1" w:rsidRDefault="00D51CE1" w:rsidP="00D51CE1">
      <w:pPr>
        <w:jc w:val="both"/>
        <w:rPr>
          <w:rFonts w:ascii="Arial Narrow" w:hAnsi="Arial Narrow"/>
          <w:bCs/>
          <w:spacing w:val="-4"/>
          <w:sz w:val="20"/>
          <w:szCs w:val="20"/>
        </w:rPr>
      </w:pPr>
      <w:r w:rsidRPr="00D51CE1">
        <w:rPr>
          <w:rFonts w:ascii="Arial Narrow" w:hAnsi="Arial Narrow"/>
          <w:bCs/>
          <w:spacing w:val="-4"/>
          <w:sz w:val="20"/>
          <w:szCs w:val="20"/>
        </w:rPr>
        <w:t>Соглашение о компенсации от 05.07.2024 г. является приложением № 1 к настоящему протоколу</w:t>
      </w:r>
      <w:r w:rsidR="00EA0987" w:rsidRPr="00D51CE1">
        <w:rPr>
          <w:rFonts w:ascii="Arial Narrow" w:hAnsi="Arial Narrow"/>
          <w:bCs/>
          <w:spacing w:val="-4"/>
          <w:sz w:val="20"/>
          <w:szCs w:val="20"/>
        </w:rPr>
        <w:t>.</w:t>
      </w:r>
    </w:p>
    <w:p w:rsidR="009B36B5" w:rsidRPr="00D51CE1" w:rsidRDefault="009B36B5" w:rsidP="00C87EB0">
      <w:pPr>
        <w:jc w:val="both"/>
        <w:rPr>
          <w:rFonts w:ascii="Arial Narrow" w:hAnsi="Arial Narrow"/>
          <w:bCs/>
          <w:iCs/>
          <w:sz w:val="20"/>
          <w:szCs w:val="20"/>
        </w:rPr>
      </w:pPr>
    </w:p>
    <w:p w:rsidR="00A506C1" w:rsidRPr="00D51CE1" w:rsidRDefault="00A506C1" w:rsidP="00A506C1">
      <w:pPr>
        <w:jc w:val="both"/>
        <w:rPr>
          <w:rFonts w:ascii="Arial Narrow" w:hAnsi="Arial Narrow"/>
          <w:bCs/>
          <w:iCs/>
          <w:sz w:val="20"/>
          <w:szCs w:val="20"/>
        </w:rPr>
      </w:pPr>
      <w:r w:rsidRPr="00D51CE1">
        <w:rPr>
          <w:rFonts w:ascii="Arial Narrow" w:hAnsi="Arial Narrow"/>
          <w:bCs/>
          <w:iCs/>
          <w:sz w:val="20"/>
          <w:szCs w:val="20"/>
        </w:rPr>
        <w:t xml:space="preserve">Председательствующий на собрании                 подпись   </w:t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="008931C8" w:rsidRPr="00D51CE1">
        <w:rPr>
          <w:rFonts w:ascii="Arial Narrow" w:hAnsi="Arial Narrow"/>
          <w:bCs/>
          <w:iCs/>
          <w:sz w:val="20"/>
          <w:szCs w:val="20"/>
        </w:rPr>
        <w:t>А.Е. Ведина</w:t>
      </w:r>
      <w:r w:rsidR="00106DD4" w:rsidRPr="00D51CE1">
        <w:rPr>
          <w:rFonts w:ascii="Arial Narrow" w:hAnsi="Arial Narrow"/>
          <w:bCs/>
          <w:iCs/>
          <w:sz w:val="20"/>
          <w:szCs w:val="20"/>
        </w:rPr>
        <w:t xml:space="preserve">  </w:t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  <w:t xml:space="preserve">       </w:t>
      </w:r>
    </w:p>
    <w:p w:rsidR="009B36B5" w:rsidRPr="00D51CE1" w:rsidRDefault="00A506C1" w:rsidP="00A506C1">
      <w:pPr>
        <w:jc w:val="both"/>
        <w:rPr>
          <w:rFonts w:ascii="Arial Narrow" w:hAnsi="Arial Narrow"/>
          <w:bCs/>
          <w:iCs/>
          <w:sz w:val="20"/>
          <w:szCs w:val="20"/>
        </w:rPr>
      </w:pPr>
      <w:r w:rsidRPr="00D51CE1">
        <w:rPr>
          <w:rFonts w:ascii="Arial Narrow" w:hAnsi="Arial Narrow"/>
          <w:bCs/>
          <w:iCs/>
          <w:sz w:val="20"/>
          <w:szCs w:val="20"/>
        </w:rPr>
        <w:t xml:space="preserve">Секретарь собрания                                          </w:t>
      </w:r>
      <w:r w:rsidR="00EC0049" w:rsidRPr="00D51CE1">
        <w:rPr>
          <w:rFonts w:ascii="Arial Narrow" w:hAnsi="Arial Narrow"/>
          <w:bCs/>
          <w:iCs/>
          <w:sz w:val="20"/>
          <w:szCs w:val="20"/>
        </w:rPr>
        <w:t xml:space="preserve">  </w:t>
      </w:r>
      <w:r w:rsidRPr="00D51CE1">
        <w:rPr>
          <w:rFonts w:ascii="Arial Narrow" w:hAnsi="Arial Narrow"/>
          <w:bCs/>
          <w:iCs/>
          <w:sz w:val="20"/>
          <w:szCs w:val="20"/>
        </w:rPr>
        <w:t xml:space="preserve"> подпись                                 </w:t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  <w:r w:rsidR="00D51CE1" w:rsidRPr="00D51CE1">
        <w:rPr>
          <w:rFonts w:ascii="Arial Narrow" w:hAnsi="Arial Narrow"/>
          <w:bCs/>
          <w:iCs/>
          <w:sz w:val="20"/>
          <w:szCs w:val="20"/>
        </w:rPr>
        <w:t>С.А. Хлудова</w:t>
      </w:r>
      <w:r w:rsidRPr="00D51CE1">
        <w:rPr>
          <w:rFonts w:ascii="Arial Narrow" w:hAnsi="Arial Narrow"/>
          <w:bCs/>
          <w:iCs/>
          <w:sz w:val="20"/>
          <w:szCs w:val="20"/>
        </w:rPr>
        <w:tab/>
      </w:r>
    </w:p>
    <w:sectPr w:rsidR="009B36B5" w:rsidRPr="00D51CE1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F5" w:rsidRDefault="003D2DF5">
      <w:r>
        <w:separator/>
      </w:r>
    </w:p>
  </w:endnote>
  <w:endnote w:type="continuationSeparator" w:id="0">
    <w:p w:rsidR="003D2DF5" w:rsidRDefault="003D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F5" w:rsidRDefault="003D2DF5">
      <w:r>
        <w:separator/>
      </w:r>
    </w:p>
  </w:footnote>
  <w:footnote w:type="continuationSeparator" w:id="0">
    <w:p w:rsidR="003D2DF5" w:rsidRDefault="003D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3">
    <w:nsid w:val="471107F4"/>
    <w:multiLevelType w:val="hybridMultilevel"/>
    <w:tmpl w:val="25DC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1937"/>
    <w:rsid w:val="00385183"/>
    <w:rsid w:val="003A075C"/>
    <w:rsid w:val="003A6136"/>
    <w:rsid w:val="003B7BD7"/>
    <w:rsid w:val="003D2DF5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260F2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0E2F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C1A1F"/>
    <w:rsid w:val="00BF6285"/>
    <w:rsid w:val="00BF7AD7"/>
    <w:rsid w:val="00C06897"/>
    <w:rsid w:val="00C12CE6"/>
    <w:rsid w:val="00C2130D"/>
    <w:rsid w:val="00C2615F"/>
    <w:rsid w:val="00C335A7"/>
    <w:rsid w:val="00C45E09"/>
    <w:rsid w:val="00C540EC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1CE1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0987"/>
    <w:rsid w:val="00EA2DE2"/>
    <w:rsid w:val="00EA4861"/>
    <w:rsid w:val="00EA7C96"/>
    <w:rsid w:val="00EA7EE7"/>
    <w:rsid w:val="00EC0049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99"/>
    <w:rsid w:val="00D51C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99"/>
    <w:rsid w:val="00D51C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7EAC-21B0-4395-975D-19D03D7B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2024-08-02T08:00:00Z</dcterms:created>
  <dcterms:modified xsi:type="dcterms:W3CDTF">2024-08-02T08:04:00Z</dcterms:modified>
</cp:coreProperties>
</file>