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70D" w:rsidRPr="00EC0049" w:rsidRDefault="00EA0255" w:rsidP="00697A50">
      <w:pPr>
        <w:ind w:right="-1"/>
        <w:jc w:val="center"/>
        <w:rPr>
          <w:rFonts w:ascii="Arial Narrow" w:hAnsi="Arial Narrow"/>
          <w:b/>
          <w:sz w:val="16"/>
          <w:szCs w:val="16"/>
        </w:rPr>
      </w:pPr>
      <w:r w:rsidRPr="00EC0049">
        <w:rPr>
          <w:rFonts w:ascii="Arial Narrow" w:hAnsi="Arial Narrow"/>
          <w:b/>
          <w:sz w:val="16"/>
          <w:szCs w:val="16"/>
        </w:rPr>
        <w:t xml:space="preserve"> </w:t>
      </w:r>
    </w:p>
    <w:p w:rsidR="007221F3" w:rsidRPr="00504D43" w:rsidRDefault="00697A50" w:rsidP="00697A50">
      <w:pPr>
        <w:ind w:right="-1"/>
        <w:jc w:val="center"/>
        <w:rPr>
          <w:rFonts w:ascii="Arial Narrow" w:hAnsi="Arial Narrow"/>
          <w:b/>
          <w:sz w:val="18"/>
          <w:szCs w:val="18"/>
        </w:rPr>
      </w:pPr>
      <w:r w:rsidRPr="00504D43">
        <w:rPr>
          <w:rFonts w:ascii="Arial Narrow" w:hAnsi="Arial Narrow"/>
          <w:b/>
          <w:sz w:val="18"/>
          <w:szCs w:val="18"/>
        </w:rPr>
        <w:t>Отчет  об итогах голосования на общем собрании акционеров</w:t>
      </w:r>
    </w:p>
    <w:p w:rsidR="00106DD4" w:rsidRPr="00504D43" w:rsidRDefault="00106DD4" w:rsidP="00697A50">
      <w:pPr>
        <w:ind w:right="-1"/>
        <w:jc w:val="center"/>
        <w:rPr>
          <w:rFonts w:ascii="Arial Narrow" w:hAnsi="Arial Narrow"/>
          <w:b/>
          <w:sz w:val="18"/>
          <w:szCs w:val="18"/>
        </w:rPr>
      </w:pPr>
      <w:r w:rsidRPr="00504D43">
        <w:rPr>
          <w:rFonts w:ascii="Arial Narrow" w:hAnsi="Arial Narrow"/>
          <w:b/>
          <w:sz w:val="18"/>
          <w:szCs w:val="18"/>
        </w:rPr>
        <w:t>Закрытого акционерного общества «Хлебозавод № 22»</w:t>
      </w:r>
    </w:p>
    <w:p w:rsidR="00106DD4" w:rsidRPr="00504D43" w:rsidRDefault="00106DD4" w:rsidP="00697A50">
      <w:pPr>
        <w:ind w:right="-1"/>
        <w:jc w:val="center"/>
        <w:rPr>
          <w:rFonts w:ascii="Arial Narrow" w:hAnsi="Arial Narrow"/>
          <w:b/>
          <w:sz w:val="18"/>
          <w:szCs w:val="18"/>
        </w:rPr>
      </w:pP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Место нахождения общества: 121359, г. Москва, ул. Академика Павлова, д. 4. Адрес общества: 121359, г. Москва, ул. Академика Павлова, д. 4.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Почтовый адрес, по которому направлялись (могли направляться) заполненные бюллетени: 121359, г. Москва, ул. Академика Павлова, д.4.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 xml:space="preserve">Вид общего собрания: </w:t>
      </w:r>
      <w:proofErr w:type="gramStart"/>
      <w:r w:rsidR="00EA0987" w:rsidRPr="00504D43">
        <w:rPr>
          <w:rFonts w:ascii="Arial Narrow" w:hAnsi="Arial Narrow"/>
          <w:sz w:val="18"/>
          <w:szCs w:val="18"/>
        </w:rPr>
        <w:t>внеочередное</w:t>
      </w:r>
      <w:proofErr w:type="gramEnd"/>
      <w:r w:rsidRPr="00504D43">
        <w:rPr>
          <w:rFonts w:ascii="Arial Narrow" w:hAnsi="Arial Narrow"/>
          <w:sz w:val="18"/>
          <w:szCs w:val="18"/>
        </w:rPr>
        <w:t>. Форма проведения общего собрания: Заочное голосование.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Дата проведения общего собрания (дата окончания приема</w:t>
      </w:r>
      <w:r w:rsidR="008931C8" w:rsidRPr="00504D43">
        <w:rPr>
          <w:rFonts w:ascii="Arial Narrow" w:hAnsi="Arial Narrow"/>
          <w:sz w:val="18"/>
          <w:szCs w:val="18"/>
        </w:rPr>
        <w:t xml:space="preserve"> бюллетеней для голосования):</w:t>
      </w:r>
      <w:r w:rsidR="00504D43" w:rsidRPr="00504D43">
        <w:rPr>
          <w:rFonts w:ascii="Arial Narrow" w:hAnsi="Arial Narrow"/>
          <w:sz w:val="18"/>
          <w:szCs w:val="18"/>
        </w:rPr>
        <w:t xml:space="preserve"> 01</w:t>
      </w:r>
      <w:r w:rsidRPr="00504D43">
        <w:rPr>
          <w:rFonts w:ascii="Arial Narrow" w:hAnsi="Arial Narrow"/>
          <w:sz w:val="18"/>
          <w:szCs w:val="18"/>
        </w:rPr>
        <w:t xml:space="preserve"> </w:t>
      </w:r>
      <w:r w:rsidR="00504D43" w:rsidRPr="00504D43">
        <w:rPr>
          <w:rFonts w:ascii="Arial Narrow" w:hAnsi="Arial Narrow"/>
          <w:sz w:val="18"/>
          <w:szCs w:val="18"/>
        </w:rPr>
        <w:t>ноября</w:t>
      </w:r>
      <w:r w:rsidR="00EC0049" w:rsidRPr="00504D43">
        <w:rPr>
          <w:rFonts w:ascii="Arial Narrow" w:hAnsi="Arial Narrow"/>
          <w:sz w:val="18"/>
          <w:szCs w:val="18"/>
        </w:rPr>
        <w:t xml:space="preserve"> 2024</w:t>
      </w:r>
      <w:r w:rsidRPr="00504D43">
        <w:rPr>
          <w:rFonts w:ascii="Arial Narrow" w:hAnsi="Arial Narrow"/>
          <w:sz w:val="18"/>
          <w:szCs w:val="18"/>
        </w:rPr>
        <w:t xml:space="preserve"> г.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 xml:space="preserve">Дата определения (фиксации) лиц, </w:t>
      </w:r>
      <w:bookmarkStart w:id="0" w:name="_GoBack"/>
      <w:bookmarkEnd w:id="0"/>
      <w:r w:rsidRPr="00504D43">
        <w:rPr>
          <w:rFonts w:ascii="Arial Narrow" w:hAnsi="Arial Narrow"/>
          <w:sz w:val="18"/>
          <w:szCs w:val="18"/>
        </w:rPr>
        <w:t xml:space="preserve">имевших право на участие в общем собрании: </w:t>
      </w:r>
      <w:r w:rsidR="00504D43" w:rsidRPr="00504D43">
        <w:rPr>
          <w:rFonts w:ascii="Arial Narrow" w:hAnsi="Arial Narrow"/>
          <w:sz w:val="18"/>
          <w:szCs w:val="18"/>
        </w:rPr>
        <w:t>07</w:t>
      </w:r>
      <w:r w:rsidR="00EC0049" w:rsidRPr="00504D43">
        <w:rPr>
          <w:rFonts w:ascii="Arial Narrow" w:hAnsi="Arial Narrow"/>
          <w:sz w:val="18"/>
          <w:szCs w:val="18"/>
        </w:rPr>
        <w:t xml:space="preserve"> </w:t>
      </w:r>
      <w:r w:rsidR="00504D43" w:rsidRPr="00504D43">
        <w:rPr>
          <w:rFonts w:ascii="Arial Narrow" w:hAnsi="Arial Narrow"/>
          <w:sz w:val="18"/>
          <w:szCs w:val="18"/>
        </w:rPr>
        <w:t>октября</w:t>
      </w:r>
      <w:r w:rsidR="00EC0049" w:rsidRPr="00504D43">
        <w:rPr>
          <w:rFonts w:ascii="Arial Narrow" w:hAnsi="Arial Narrow"/>
          <w:sz w:val="18"/>
          <w:szCs w:val="18"/>
        </w:rPr>
        <w:t xml:space="preserve"> 2024 г.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Полное фирменное наименование регистратора, выполнявшего функции счетной комиссии: Акционерное общество «Новый регистратор».</w:t>
      </w:r>
    </w:p>
    <w:p w:rsidR="00740B98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 xml:space="preserve">Место нахождения регистратора: Российская Федерация, г. Москва. Адрес регистратора: 107996, город Москва, улица </w:t>
      </w:r>
      <w:proofErr w:type="spellStart"/>
      <w:r w:rsidRPr="00504D43">
        <w:rPr>
          <w:rFonts w:ascii="Arial Narrow" w:hAnsi="Arial Narrow"/>
          <w:sz w:val="18"/>
          <w:szCs w:val="18"/>
        </w:rPr>
        <w:t>Буженинова</w:t>
      </w:r>
      <w:proofErr w:type="spellEnd"/>
      <w:r w:rsidRPr="00504D43">
        <w:rPr>
          <w:rFonts w:ascii="Arial Narrow" w:hAnsi="Arial Narrow"/>
          <w:sz w:val="18"/>
          <w:szCs w:val="18"/>
        </w:rPr>
        <w:t xml:space="preserve">, дом 30, строение 1, </w:t>
      </w:r>
      <w:proofErr w:type="spellStart"/>
      <w:r w:rsidRPr="00504D43">
        <w:rPr>
          <w:rFonts w:ascii="Arial Narrow" w:hAnsi="Arial Narrow"/>
          <w:sz w:val="18"/>
          <w:szCs w:val="18"/>
        </w:rPr>
        <w:t>эт</w:t>
      </w:r>
      <w:proofErr w:type="spellEnd"/>
      <w:r w:rsidRPr="00504D43">
        <w:rPr>
          <w:rFonts w:ascii="Arial Narrow" w:hAnsi="Arial Narrow"/>
          <w:sz w:val="18"/>
          <w:szCs w:val="18"/>
        </w:rPr>
        <w:t>/</w:t>
      </w:r>
      <w:proofErr w:type="spellStart"/>
      <w:r w:rsidRPr="00504D43">
        <w:rPr>
          <w:rFonts w:ascii="Arial Narrow" w:hAnsi="Arial Narrow"/>
          <w:sz w:val="18"/>
          <w:szCs w:val="18"/>
        </w:rPr>
        <w:t>пом</w:t>
      </w:r>
      <w:proofErr w:type="spellEnd"/>
      <w:r w:rsidRPr="00504D43">
        <w:rPr>
          <w:rFonts w:ascii="Arial Narrow" w:hAnsi="Arial Narrow"/>
          <w:sz w:val="18"/>
          <w:szCs w:val="18"/>
        </w:rPr>
        <w:t>/ком 2/VI/32.</w:t>
      </w:r>
      <w:r w:rsidR="00EA0987" w:rsidRPr="00504D43">
        <w:rPr>
          <w:rFonts w:ascii="Arial Narrow" w:hAnsi="Arial Narrow"/>
          <w:sz w:val="18"/>
          <w:szCs w:val="18"/>
        </w:rPr>
        <w:t xml:space="preserve"> </w:t>
      </w:r>
      <w:r w:rsidRPr="00504D43">
        <w:rPr>
          <w:rFonts w:ascii="Arial Narrow" w:hAnsi="Arial Narrow"/>
          <w:sz w:val="18"/>
          <w:szCs w:val="18"/>
        </w:rPr>
        <w:t xml:space="preserve">Уполномоченное лицо регистратора: </w:t>
      </w:r>
      <w:r w:rsidR="00EC0049" w:rsidRPr="00504D43">
        <w:rPr>
          <w:rFonts w:ascii="Arial Narrow" w:hAnsi="Arial Narrow"/>
          <w:sz w:val="18"/>
          <w:szCs w:val="18"/>
        </w:rPr>
        <w:t>Артюхова Наталия Викторовна</w:t>
      </w:r>
      <w:r w:rsidRPr="00504D43">
        <w:rPr>
          <w:rFonts w:ascii="Arial Narrow" w:hAnsi="Arial Narrow"/>
          <w:sz w:val="18"/>
          <w:szCs w:val="18"/>
        </w:rPr>
        <w:t>.</w:t>
      </w:r>
    </w:p>
    <w:p w:rsidR="00106DD4" w:rsidRPr="00504D43" w:rsidRDefault="00740B98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 xml:space="preserve">Председательствующий на  собрании:  </w:t>
      </w:r>
      <w:r w:rsidR="008931C8" w:rsidRPr="00504D43">
        <w:rPr>
          <w:rFonts w:ascii="Arial Narrow" w:hAnsi="Arial Narrow"/>
          <w:sz w:val="18"/>
          <w:szCs w:val="18"/>
        </w:rPr>
        <w:t>Ведина Анастасия Евгеньевна</w:t>
      </w:r>
      <w:r w:rsidR="00106DD4" w:rsidRPr="00504D43">
        <w:rPr>
          <w:rFonts w:ascii="Arial Narrow" w:hAnsi="Arial Narrow"/>
          <w:sz w:val="18"/>
          <w:szCs w:val="18"/>
        </w:rPr>
        <w:t xml:space="preserve"> </w:t>
      </w:r>
      <w:r w:rsidRPr="00504D43">
        <w:rPr>
          <w:rFonts w:ascii="Arial Narrow" w:hAnsi="Arial Narrow"/>
          <w:sz w:val="18"/>
          <w:szCs w:val="18"/>
        </w:rPr>
        <w:t xml:space="preserve">Секретарь собрания: </w:t>
      </w:r>
      <w:r w:rsidR="00504D43" w:rsidRPr="00504D43">
        <w:rPr>
          <w:rFonts w:ascii="Arial Narrow" w:hAnsi="Arial Narrow"/>
          <w:sz w:val="18"/>
          <w:szCs w:val="18"/>
        </w:rPr>
        <w:t>Хлудова Светлана Александровна</w:t>
      </w:r>
    </w:p>
    <w:p w:rsidR="007221F3" w:rsidRPr="00504D43" w:rsidRDefault="007221F3" w:rsidP="00740B98">
      <w:pPr>
        <w:ind w:right="-427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Повестка дня общего собрания</w:t>
      </w:r>
      <w:r w:rsidR="00EA0987" w:rsidRPr="00504D43">
        <w:rPr>
          <w:rFonts w:ascii="Arial Narrow" w:hAnsi="Arial Narrow"/>
          <w:sz w:val="18"/>
          <w:szCs w:val="18"/>
        </w:rPr>
        <w:t>:</w:t>
      </w:r>
    </w:p>
    <w:p w:rsidR="00EC0049" w:rsidRPr="00504D43" w:rsidRDefault="00EC0049" w:rsidP="00504D43">
      <w:pPr>
        <w:tabs>
          <w:tab w:val="left" w:pos="142"/>
        </w:tabs>
        <w:jc w:val="both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 xml:space="preserve">1. </w:t>
      </w:r>
      <w:r w:rsidR="00504D43" w:rsidRPr="00504D43">
        <w:rPr>
          <w:rFonts w:ascii="Arial Narrow" w:hAnsi="Arial Narrow"/>
          <w:sz w:val="18"/>
          <w:szCs w:val="18"/>
        </w:rPr>
        <w:t>О предоставлении согласия на совершение крупных сделок, в совершении которых имеется заинтересованность: заключение договоров поручительства ЗАО «Хлебозавод № 22» и Банк ВТБ (публичное акционерное общество)</w:t>
      </w:r>
      <w:r w:rsidRPr="00504D43">
        <w:rPr>
          <w:rFonts w:ascii="Arial Narrow" w:hAnsi="Arial Narrow"/>
          <w:sz w:val="18"/>
          <w:szCs w:val="18"/>
        </w:rPr>
        <w:t>.</w:t>
      </w:r>
    </w:p>
    <w:p w:rsidR="00697A50" w:rsidRPr="00504D43" w:rsidRDefault="00697A50" w:rsidP="00EC0049">
      <w:pPr>
        <w:tabs>
          <w:tab w:val="left" w:pos="142"/>
        </w:tabs>
        <w:jc w:val="both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Результаты голосования по вопрос</w:t>
      </w:r>
      <w:r w:rsidR="00504D43">
        <w:rPr>
          <w:rFonts w:ascii="Arial Narrow" w:hAnsi="Arial Narrow"/>
          <w:sz w:val="18"/>
          <w:szCs w:val="18"/>
        </w:rPr>
        <w:t>у</w:t>
      </w:r>
      <w:r w:rsidRPr="00504D43">
        <w:rPr>
          <w:rFonts w:ascii="Arial Narrow" w:hAnsi="Arial Narrow"/>
          <w:sz w:val="18"/>
          <w:szCs w:val="18"/>
        </w:rPr>
        <w:t xml:space="preserve"> повестки дня:</w:t>
      </w:r>
    </w:p>
    <w:p w:rsidR="006F4C50" w:rsidRPr="00504D43" w:rsidRDefault="00504D43" w:rsidP="00504D43">
      <w:pPr>
        <w:numPr>
          <w:ilvl w:val="0"/>
          <w:numId w:val="1"/>
        </w:numPr>
        <w:tabs>
          <w:tab w:val="left" w:pos="142"/>
        </w:tabs>
        <w:jc w:val="both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О предоставлении согласия на совершение крупных сделок, в совершении которых имеется заинтересованность: заключение договоров поручительства ЗАО «Хлебозавод № 22» и Банк ВТБ (публичное акционерное общество)</w:t>
      </w:r>
      <w:r w:rsidR="00EA0987" w:rsidRPr="00504D43">
        <w:rPr>
          <w:rFonts w:ascii="Arial Narrow" w:hAnsi="Arial Narrow"/>
          <w:sz w:val="18"/>
          <w:szCs w:val="18"/>
        </w:rPr>
        <w:t>.</w:t>
      </w:r>
    </w:p>
    <w:p w:rsidR="00EA0987" w:rsidRPr="00504D43" w:rsidRDefault="00EA0987" w:rsidP="00EA0987">
      <w:pPr>
        <w:keepNext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bCs/>
          <w:sz w:val="18"/>
          <w:szCs w:val="18"/>
        </w:rPr>
        <w:t>Информация об участии в общем собрании акционеров - владельцев голосующих акций: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6"/>
        <w:gridCol w:w="2693"/>
      </w:tblGrid>
      <w:tr w:rsidR="00EA0987" w:rsidRPr="00504D43" w:rsidTr="00D4109B">
        <w:trPr>
          <w:cantSplit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987" w:rsidRPr="00504D43" w:rsidRDefault="00EA0987" w:rsidP="00D4109B">
            <w:pPr>
              <w:jc w:val="both"/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Число голосов, которыми обладали лица, включенные в список лиц, имевших право на участие в общем собрании, по данному вопросу повестки дня общего собрания: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987" w:rsidRPr="00504D43" w:rsidRDefault="00EA0987" w:rsidP="00D4109B">
            <w:pPr>
              <w:spacing w:before="40" w:after="40"/>
              <w:jc w:val="right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37 500</w:t>
            </w:r>
          </w:p>
          <w:p w:rsidR="00EA0987" w:rsidRPr="00504D43" w:rsidRDefault="00EA0987" w:rsidP="00D4109B">
            <w:pPr>
              <w:jc w:val="right"/>
              <w:rPr>
                <w:rFonts w:ascii="Arial Narrow" w:hAnsi="Arial Narrow"/>
                <w:sz w:val="18"/>
                <w:szCs w:val="18"/>
                <w:lang w:eastAsia="en-US"/>
              </w:rPr>
            </w:pPr>
          </w:p>
        </w:tc>
      </w:tr>
      <w:tr w:rsidR="00EA0987" w:rsidRPr="00504D43" w:rsidTr="00D4109B">
        <w:trPr>
          <w:cantSplit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987" w:rsidRPr="00504D43" w:rsidRDefault="00EA0987" w:rsidP="00D4109B">
            <w:pPr>
              <w:jc w:val="both"/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Число голосов, приходившихся на голосующие акции общества по данному вопросу повестки дня общего собрания, определенное с учетом положений п. 4.24 Положения, утвержденного Банком России от 16.11.2018 г. № 660-П: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987" w:rsidRPr="00504D43" w:rsidRDefault="00EA0987" w:rsidP="00D4109B">
            <w:pPr>
              <w:spacing w:before="40" w:after="40"/>
              <w:jc w:val="right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37 500</w:t>
            </w:r>
          </w:p>
          <w:p w:rsidR="00EA0987" w:rsidRPr="00504D43" w:rsidRDefault="00EA0987" w:rsidP="00D4109B">
            <w:pPr>
              <w:jc w:val="right"/>
              <w:rPr>
                <w:rFonts w:ascii="Arial Narrow" w:hAnsi="Arial Narrow"/>
                <w:sz w:val="18"/>
                <w:szCs w:val="18"/>
                <w:lang w:eastAsia="en-US"/>
              </w:rPr>
            </w:pPr>
          </w:p>
        </w:tc>
      </w:tr>
      <w:tr w:rsidR="00EA0987" w:rsidRPr="00504D43" w:rsidTr="00D4109B">
        <w:trPr>
          <w:cantSplit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987" w:rsidRPr="00504D43" w:rsidRDefault="00EA0987" w:rsidP="00D4109B">
            <w:pPr>
              <w:jc w:val="both"/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Число голосов, которыми обладали лица, принявшие участие в общем собрании, по данному вопросу повестки дня общего собрания: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987" w:rsidRPr="00504D43" w:rsidRDefault="00EA0987" w:rsidP="00D4109B">
            <w:pPr>
              <w:spacing w:before="40" w:after="40"/>
              <w:jc w:val="right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37 365</w:t>
            </w:r>
          </w:p>
          <w:p w:rsidR="00EA0987" w:rsidRPr="00504D43" w:rsidRDefault="00EA0987" w:rsidP="00D4109B">
            <w:pPr>
              <w:jc w:val="right"/>
              <w:rPr>
                <w:rFonts w:ascii="Arial Narrow" w:hAnsi="Arial Narrow"/>
                <w:sz w:val="18"/>
                <w:szCs w:val="18"/>
                <w:lang w:eastAsia="en-US"/>
              </w:rPr>
            </w:pPr>
          </w:p>
        </w:tc>
      </w:tr>
      <w:tr w:rsidR="00EA0987" w:rsidRPr="00504D43" w:rsidTr="00D4109B">
        <w:trPr>
          <w:cantSplit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987" w:rsidRPr="00504D43" w:rsidRDefault="00EA0987" w:rsidP="00D4109B">
            <w:pPr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Наличие кворума: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987" w:rsidRPr="00504D43" w:rsidRDefault="00EA0987" w:rsidP="00D4109B">
            <w:pPr>
              <w:jc w:val="right"/>
              <w:rPr>
                <w:rFonts w:ascii="Arial Narrow" w:hAnsi="Arial Narrow"/>
                <w:sz w:val="18"/>
                <w:szCs w:val="18"/>
                <w:lang w:val="en-US" w:eastAsia="en-US"/>
              </w:rPr>
            </w:pPr>
            <w:proofErr w:type="spellStart"/>
            <w:proofErr w:type="gramStart"/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есть</w:t>
            </w:r>
            <w:proofErr w:type="spellEnd"/>
            <w:proofErr w:type="gramEnd"/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 xml:space="preserve"> (99,64%)</w:t>
            </w:r>
          </w:p>
        </w:tc>
      </w:tr>
    </w:tbl>
    <w:p w:rsidR="00EA0987" w:rsidRPr="00504D43" w:rsidRDefault="00EA0987" w:rsidP="00EA0987">
      <w:pPr>
        <w:keepNext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bCs/>
          <w:sz w:val="18"/>
          <w:szCs w:val="18"/>
        </w:rPr>
        <w:t>Информация об участии в общем собрании акционеров - владельцев голосующих акций, не заинтересованных в сделке: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6"/>
        <w:gridCol w:w="2693"/>
      </w:tblGrid>
      <w:tr w:rsidR="00EA0987" w:rsidRPr="00504D43" w:rsidTr="00D4109B">
        <w:trPr>
          <w:cantSplit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987" w:rsidRPr="00504D43" w:rsidRDefault="00EA0987" w:rsidP="00D4109B">
            <w:pPr>
              <w:keepNext/>
              <w:jc w:val="both"/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Число голосов, которыми по данному вопросу обладали лица, не заинтересованные в совершении обществом сделки, принявшие участие в общем собрании: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987" w:rsidRPr="00504D43" w:rsidRDefault="00EA0987" w:rsidP="00D4109B">
            <w:pPr>
              <w:jc w:val="right"/>
              <w:rPr>
                <w:rFonts w:ascii="Arial Narrow" w:hAnsi="Arial Narrow"/>
                <w:sz w:val="18"/>
                <w:szCs w:val="18"/>
                <w:lang w:eastAsia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eastAsia="en-US"/>
              </w:rPr>
              <w:t>13 158</w:t>
            </w:r>
          </w:p>
        </w:tc>
      </w:tr>
    </w:tbl>
    <w:p w:rsidR="006F4C50" w:rsidRPr="00504D43" w:rsidRDefault="00697A50" w:rsidP="00837AFF">
      <w:pPr>
        <w:jc w:val="both"/>
        <w:rPr>
          <w:rFonts w:ascii="Arial Narrow" w:hAnsi="Arial Narrow"/>
          <w:sz w:val="18"/>
          <w:szCs w:val="18"/>
        </w:rPr>
      </w:pPr>
      <w:r w:rsidRPr="00504D43">
        <w:rPr>
          <w:rFonts w:ascii="Arial Narrow" w:hAnsi="Arial Narrow"/>
          <w:sz w:val="18"/>
          <w:szCs w:val="18"/>
        </w:rPr>
        <w:t>Результаты голосования по вопросу повестки дня:</w:t>
      </w:r>
    </w:p>
    <w:tbl>
      <w:tblPr>
        <w:tblW w:w="7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9"/>
        <w:gridCol w:w="841"/>
        <w:gridCol w:w="1134"/>
        <w:gridCol w:w="1701"/>
        <w:gridCol w:w="1559"/>
        <w:gridCol w:w="1635"/>
        <w:gridCol w:w="66"/>
      </w:tblGrid>
      <w:tr w:rsidR="00EA0987" w:rsidRPr="00504D43" w:rsidTr="00EA0987">
        <w:trPr>
          <w:gridAfter w:val="1"/>
          <w:wAfter w:w="66" w:type="dxa"/>
          <w:cantSplit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«За»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«Против»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«Воздержался»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Не голосовали</w:t>
            </w:r>
          </w:p>
        </w:tc>
      </w:tr>
      <w:tr w:rsidR="00EA0987" w:rsidRPr="00504D43" w:rsidTr="00EA0987">
        <w:trPr>
          <w:gridAfter w:val="1"/>
          <w:wAfter w:w="66" w:type="dxa"/>
          <w:cantSplit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Голоса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37 365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37 365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</w:tr>
      <w:tr w:rsidR="00EA0987" w:rsidRPr="00504D43" w:rsidTr="00EA0987">
        <w:trPr>
          <w:gridAfter w:val="1"/>
          <w:wAfter w:w="66" w:type="dxa"/>
          <w:cantSplit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%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</w:tr>
      <w:tr w:rsidR="00EA0987" w:rsidRPr="00504D43" w:rsidTr="00EA0987">
        <w:trPr>
          <w:cantSplit/>
        </w:trPr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Итоги голосования по вопросу повестки дня акционеров - владельцев голосующих акций, не заинтересованных в сделке, принимающих участие в общем собрании акционеров:</w:t>
            </w:r>
          </w:p>
        </w:tc>
      </w:tr>
      <w:tr w:rsidR="00EA0987" w:rsidRPr="00504D43" w:rsidTr="00EA0987">
        <w:trPr>
          <w:gridAfter w:val="1"/>
          <w:wAfter w:w="66" w:type="dxa"/>
          <w:cantSplit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«За»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«Против»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«Воздержался»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Не голосовали</w:t>
            </w:r>
          </w:p>
        </w:tc>
      </w:tr>
      <w:tr w:rsidR="00EA0987" w:rsidRPr="00504D43" w:rsidTr="00EA0987">
        <w:trPr>
          <w:gridAfter w:val="1"/>
          <w:wAfter w:w="66" w:type="dxa"/>
          <w:cantSplit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Голоса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13 158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13 158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</w:t>
            </w:r>
          </w:p>
        </w:tc>
      </w:tr>
      <w:tr w:rsidR="00EA0987" w:rsidRPr="00504D43" w:rsidTr="00EA0987">
        <w:trPr>
          <w:gridAfter w:val="1"/>
          <w:wAfter w:w="66" w:type="dxa"/>
          <w:cantSplit/>
          <w:trHeight w:val="247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</w:rPr>
              <w:t>%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100,00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987" w:rsidRPr="00504D43" w:rsidRDefault="00EA0987" w:rsidP="00EA0987">
            <w:pPr>
              <w:jc w:val="both"/>
              <w:rPr>
                <w:rFonts w:ascii="Arial Narrow" w:hAnsi="Arial Narrow"/>
                <w:sz w:val="18"/>
                <w:szCs w:val="18"/>
                <w:lang w:val="en-US"/>
              </w:rPr>
            </w:pPr>
            <w:r w:rsidRPr="00504D43">
              <w:rPr>
                <w:rFonts w:ascii="Arial Narrow" w:hAnsi="Arial Narrow"/>
                <w:sz w:val="18"/>
                <w:szCs w:val="18"/>
                <w:lang w:val="en-US"/>
              </w:rPr>
              <w:t>0,00</w:t>
            </w:r>
          </w:p>
        </w:tc>
      </w:tr>
    </w:tbl>
    <w:p w:rsidR="00504D43" w:rsidRPr="00504D43" w:rsidRDefault="00697A50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Формулировка решения, принятого по первому вопросу повестки дня: </w:t>
      </w:r>
      <w:r w:rsidR="007221F3" w:rsidRPr="00504D43">
        <w:rPr>
          <w:rFonts w:ascii="Arial Narrow" w:hAnsi="Arial Narrow"/>
          <w:sz w:val="18"/>
          <w:szCs w:val="18"/>
        </w:rPr>
        <w:t xml:space="preserve"> </w:t>
      </w:r>
      <w:r w:rsidR="00504D43" w:rsidRPr="00504D43">
        <w:rPr>
          <w:rFonts w:ascii="Arial Narrow" w:hAnsi="Arial Narrow"/>
          <w:bCs/>
          <w:spacing w:val="-4"/>
          <w:sz w:val="18"/>
          <w:szCs w:val="18"/>
        </w:rPr>
        <w:t>Предоставить согласие на совершение крупных сделок, в совершении которых имеется заинтересованность: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1. </w:t>
      </w:r>
      <w:proofErr w:type="gramStart"/>
      <w:r w:rsidRPr="00504D43">
        <w:rPr>
          <w:rFonts w:ascii="Arial Narrow" w:hAnsi="Arial Narrow"/>
          <w:bCs/>
          <w:spacing w:val="-4"/>
          <w:sz w:val="18"/>
          <w:szCs w:val="18"/>
        </w:rPr>
        <w:t>Предоставить согласие на совершение крупной сделки, в совершении которой имеется заинтересованность - заключение дополнительного соглашения №3 к договору поручительства № 06009/МР-ДП1 от 25.12.2023 г. с Кредитором - Банк ВТБ (публичное акционерное общество), в соответствии с которым ЗАО «Хлебозавод № 22» (Поручитель) поручился перед Кредитором отвечать солидарно за надлежащее исполнение ОАО «КБК «ЧЕРЕМУШКИ» (Должником) (ИНН 7728060368) обязательств по кредитному соглашению № 06009/МР от 05.10.2023</w:t>
      </w:r>
      <w:proofErr w:type="gramEnd"/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 г. г. в редакции дополнительного соглашения № 1, №2 и дополнительного соглашения №3, на условиях, изложенных в проекте  дополнительного соглашения № 3 к договору поручительства № 06009/МР-ДП1.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>В совершении настоящей сделке выявлена заинтересованность контролирующего лица Общества -  ОАО «КБК «ЧЕРЕМУШКИ», которое является выгодоприобретателем в сделке - заемщиком по кредитному соглашению № 06009/МР от 05.10.2023 г.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>Условия дополнительного соглашения №3 к договору поручительства № 06009/МР-ДП1 изложены в проекте дополнительного соглашения №3 к договору поручительства, который является приложением №1 к настоящему протоколу.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2. </w:t>
      </w:r>
      <w:proofErr w:type="gramStart"/>
      <w:r w:rsidRPr="00504D43">
        <w:rPr>
          <w:rFonts w:ascii="Arial Narrow" w:hAnsi="Arial Narrow"/>
          <w:bCs/>
          <w:spacing w:val="-4"/>
          <w:sz w:val="18"/>
          <w:szCs w:val="18"/>
        </w:rPr>
        <w:t>Предоставить согласие на совершение крупной сделки, в совершении которой имеется заинтересованность - заключение Дополнительного соглашения № СВЛ/000024-019573-Д001 к договору поручительства №СВЛ/000024-019573-П01 с Кредитором - Банк ВТБ (публичное акционерное общество), в соответствии с которым ЗАО «Хлебозавод № 22» (Поручитель) поручился перед Кредитором солидарно отвечать за надлежащее исполнение ОАО «КБК «ЧЕРЕМУШКИ» (Должником) (ИНН7728060368) обязательств по кредитному соглашению №СВЛ/000024-019573, на условиях, изложенных в проекте</w:t>
      </w:r>
      <w:proofErr w:type="gramEnd"/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  Дополнительного соглашения № СВЛ/000024-019573-Д001 к договору поручительства №СВЛ/000024-019573-П01. 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 xml:space="preserve">В совершении настоящей сделке выявлена заинтересованность контролирующего лица Общества -  ОАО «КБК «ЧЕРЕМУШКИ», которое является выгодоприобретателем в сделке -  заемщиком по кредитному соглашению № СВЛ/000024-019573. </w:t>
      </w:r>
    </w:p>
    <w:p w:rsidR="00504D43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r w:rsidRPr="00504D43">
        <w:rPr>
          <w:rFonts w:ascii="Arial Narrow" w:hAnsi="Arial Narrow"/>
          <w:bCs/>
          <w:spacing w:val="-4"/>
          <w:sz w:val="18"/>
          <w:szCs w:val="18"/>
        </w:rPr>
        <w:t>Условия Дополнительного соглашения № СВЛ/000024-019573-Д001 к договору поручительства №СВЛ/000024-019573-П01 изложены в проекте Дополнительного соглашения № СВЛ/000024-019573-Д001 к договору поручительства №СВЛ/000024-019573-П01, который является приложением №2 к настоящему протоколу.</w:t>
      </w:r>
    </w:p>
    <w:p w:rsidR="009B36B5" w:rsidRPr="00504D43" w:rsidRDefault="00504D43" w:rsidP="00504D43">
      <w:pPr>
        <w:jc w:val="both"/>
        <w:rPr>
          <w:rFonts w:ascii="Arial Narrow" w:hAnsi="Arial Narrow"/>
          <w:bCs/>
          <w:spacing w:val="-4"/>
          <w:sz w:val="18"/>
          <w:szCs w:val="18"/>
        </w:rPr>
      </w:pPr>
      <w:proofErr w:type="gramStart"/>
      <w:r w:rsidRPr="00504D43">
        <w:rPr>
          <w:rFonts w:ascii="Arial Narrow" w:hAnsi="Arial Narrow"/>
          <w:bCs/>
          <w:spacing w:val="-4"/>
          <w:sz w:val="18"/>
          <w:szCs w:val="18"/>
        </w:rPr>
        <w:t>Поручить генеральному директору Общества Пашиновой О.В. заключить от имени Общества Дополнительного соглашения № СВЛ/000024-019573-Д001 к договору поручительства №СВЛ/000024-019573-П01, на условиях, изложенных в проекте, который является приложением №2 к настоящему протоколу, и №3 к договору поручительства № 06009/МР-ДП1 с Банком ВТБ (публичное акционерное общество) на условиях, изложенных проекте договора поручительства, который является приложением №1 к настоящему протоколу</w:t>
      </w:r>
      <w:r w:rsidRPr="00504D43">
        <w:rPr>
          <w:rFonts w:ascii="Arial Narrow" w:hAnsi="Arial Narrow"/>
          <w:bCs/>
          <w:spacing w:val="-4"/>
          <w:sz w:val="18"/>
          <w:szCs w:val="18"/>
        </w:rPr>
        <w:t>.</w:t>
      </w:r>
      <w:proofErr w:type="gramEnd"/>
    </w:p>
    <w:p w:rsidR="00504D43" w:rsidRPr="00504D43" w:rsidRDefault="00504D43" w:rsidP="00504D43">
      <w:pPr>
        <w:jc w:val="both"/>
        <w:rPr>
          <w:rFonts w:ascii="Arial Narrow" w:hAnsi="Arial Narrow"/>
          <w:bCs/>
          <w:iCs/>
          <w:sz w:val="18"/>
          <w:szCs w:val="18"/>
        </w:rPr>
      </w:pPr>
    </w:p>
    <w:p w:rsidR="00A506C1" w:rsidRPr="00504D43" w:rsidRDefault="00A506C1" w:rsidP="00A506C1">
      <w:pPr>
        <w:jc w:val="both"/>
        <w:rPr>
          <w:rFonts w:ascii="Arial Narrow" w:hAnsi="Arial Narrow"/>
          <w:bCs/>
          <w:iCs/>
          <w:sz w:val="18"/>
          <w:szCs w:val="18"/>
        </w:rPr>
      </w:pPr>
      <w:r w:rsidRPr="00504D43">
        <w:rPr>
          <w:rFonts w:ascii="Arial Narrow" w:hAnsi="Arial Narrow"/>
          <w:bCs/>
          <w:iCs/>
          <w:sz w:val="18"/>
          <w:szCs w:val="18"/>
        </w:rPr>
        <w:t xml:space="preserve">Председательствующий на собрании                 </w:t>
      </w:r>
      <w:r w:rsidR="00504D43">
        <w:rPr>
          <w:rFonts w:ascii="Arial Narrow" w:hAnsi="Arial Narrow"/>
          <w:bCs/>
          <w:iCs/>
          <w:sz w:val="18"/>
          <w:szCs w:val="18"/>
        </w:rPr>
        <w:t xml:space="preserve">  </w:t>
      </w:r>
      <w:r w:rsidRPr="00504D43">
        <w:rPr>
          <w:rFonts w:ascii="Arial Narrow" w:hAnsi="Arial Narrow"/>
          <w:bCs/>
          <w:iCs/>
          <w:sz w:val="18"/>
          <w:szCs w:val="18"/>
        </w:rPr>
        <w:t xml:space="preserve">подпись   </w:t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="008931C8" w:rsidRPr="00504D43">
        <w:rPr>
          <w:rFonts w:ascii="Arial Narrow" w:hAnsi="Arial Narrow"/>
          <w:bCs/>
          <w:iCs/>
          <w:sz w:val="18"/>
          <w:szCs w:val="18"/>
        </w:rPr>
        <w:t>А.Е. Ведина</w:t>
      </w:r>
      <w:r w:rsidR="00106DD4" w:rsidRPr="00504D43">
        <w:rPr>
          <w:rFonts w:ascii="Arial Narrow" w:hAnsi="Arial Narrow"/>
          <w:bCs/>
          <w:iCs/>
          <w:sz w:val="18"/>
          <w:szCs w:val="18"/>
        </w:rPr>
        <w:t xml:space="preserve">  </w:t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  <w:t xml:space="preserve">       </w:t>
      </w:r>
    </w:p>
    <w:p w:rsidR="009B36B5" w:rsidRPr="00504D43" w:rsidRDefault="00A506C1" w:rsidP="00A506C1">
      <w:pPr>
        <w:jc w:val="both"/>
        <w:rPr>
          <w:rFonts w:ascii="Arial Narrow" w:hAnsi="Arial Narrow"/>
          <w:bCs/>
          <w:iCs/>
          <w:sz w:val="18"/>
          <w:szCs w:val="18"/>
        </w:rPr>
      </w:pPr>
      <w:r w:rsidRPr="00504D43">
        <w:rPr>
          <w:rFonts w:ascii="Arial Narrow" w:hAnsi="Arial Narrow"/>
          <w:bCs/>
          <w:iCs/>
          <w:sz w:val="18"/>
          <w:szCs w:val="18"/>
        </w:rPr>
        <w:t xml:space="preserve">Секретарь собрания                                          </w:t>
      </w:r>
      <w:r w:rsidR="00EC0049" w:rsidRPr="00504D43">
        <w:rPr>
          <w:rFonts w:ascii="Arial Narrow" w:hAnsi="Arial Narrow"/>
          <w:bCs/>
          <w:iCs/>
          <w:sz w:val="18"/>
          <w:szCs w:val="18"/>
        </w:rPr>
        <w:t xml:space="preserve">  </w:t>
      </w:r>
      <w:r w:rsidRPr="00504D43">
        <w:rPr>
          <w:rFonts w:ascii="Arial Narrow" w:hAnsi="Arial Narrow"/>
          <w:bCs/>
          <w:iCs/>
          <w:sz w:val="18"/>
          <w:szCs w:val="18"/>
        </w:rPr>
        <w:t xml:space="preserve"> подпись                                 </w:t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  <w:r w:rsidR="00504D43" w:rsidRPr="00504D43">
        <w:rPr>
          <w:rFonts w:ascii="Arial Narrow" w:hAnsi="Arial Narrow"/>
          <w:bCs/>
          <w:iCs/>
          <w:sz w:val="18"/>
          <w:szCs w:val="18"/>
        </w:rPr>
        <w:t>С.А. Хлудова</w:t>
      </w:r>
      <w:r w:rsidRPr="00504D43">
        <w:rPr>
          <w:rFonts w:ascii="Arial Narrow" w:hAnsi="Arial Narrow"/>
          <w:bCs/>
          <w:iCs/>
          <w:sz w:val="18"/>
          <w:szCs w:val="18"/>
        </w:rPr>
        <w:tab/>
      </w:r>
    </w:p>
    <w:sectPr w:rsidR="009B36B5" w:rsidRPr="00504D43" w:rsidSect="00740B98">
      <w:footerReference w:type="even" r:id="rId9"/>
      <w:footerReference w:type="default" r:id="rId10"/>
      <w:pgSz w:w="11906" w:h="16838"/>
      <w:pgMar w:top="284" w:right="851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17D" w:rsidRDefault="000E017D">
      <w:r>
        <w:separator/>
      </w:r>
    </w:p>
  </w:endnote>
  <w:endnote w:type="continuationSeparator" w:id="0">
    <w:p w:rsidR="000E017D" w:rsidRDefault="000E0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ahoma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713" w:rsidRDefault="00A54713" w:rsidP="00532071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54713" w:rsidRDefault="00A54713" w:rsidP="00567765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713" w:rsidRDefault="00A54713" w:rsidP="00567765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17D" w:rsidRDefault="000E017D">
      <w:r>
        <w:separator/>
      </w:r>
    </w:p>
  </w:footnote>
  <w:footnote w:type="continuationSeparator" w:id="0">
    <w:p w:rsidR="000E017D" w:rsidRDefault="000E01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535D0"/>
    <w:multiLevelType w:val="multilevel"/>
    <w:tmpl w:val="FF9CB864"/>
    <w:lvl w:ilvl="0">
      <w:start w:val="1"/>
      <w:numFmt w:val="decimal"/>
      <w:lvlText w:val="%1."/>
      <w:lvlJc w:val="left"/>
      <w:pPr>
        <w:ind w:left="900" w:hanging="54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72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</w:rPr>
    </w:lvl>
  </w:abstractNum>
  <w:abstractNum w:abstractNumId="1">
    <w:nsid w:val="0EC136E9"/>
    <w:multiLevelType w:val="multilevel"/>
    <w:tmpl w:val="FF9CB864"/>
    <w:lvl w:ilvl="0">
      <w:start w:val="1"/>
      <w:numFmt w:val="decimal"/>
      <w:lvlText w:val="%1."/>
      <w:lvlJc w:val="left"/>
      <w:pPr>
        <w:ind w:left="900" w:hanging="54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72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</w:rPr>
    </w:lvl>
  </w:abstractNum>
  <w:abstractNum w:abstractNumId="2">
    <w:nsid w:val="3A07579C"/>
    <w:multiLevelType w:val="multilevel"/>
    <w:tmpl w:val="FF9CB864"/>
    <w:lvl w:ilvl="0">
      <w:start w:val="1"/>
      <w:numFmt w:val="decimal"/>
      <w:lvlText w:val="%1."/>
      <w:lvlJc w:val="left"/>
      <w:pPr>
        <w:ind w:left="900" w:hanging="54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36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72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41E"/>
    <w:rsid w:val="000023EF"/>
    <w:rsid w:val="00011F14"/>
    <w:rsid w:val="0001715D"/>
    <w:rsid w:val="000240DE"/>
    <w:rsid w:val="000307A9"/>
    <w:rsid w:val="00031959"/>
    <w:rsid w:val="00037394"/>
    <w:rsid w:val="000677A3"/>
    <w:rsid w:val="000961B3"/>
    <w:rsid w:val="000A270D"/>
    <w:rsid w:val="000B724F"/>
    <w:rsid w:val="000C24D9"/>
    <w:rsid w:val="000E017D"/>
    <w:rsid w:val="00102592"/>
    <w:rsid w:val="0010651F"/>
    <w:rsid w:val="00106DD4"/>
    <w:rsid w:val="00121E1B"/>
    <w:rsid w:val="00161D21"/>
    <w:rsid w:val="001A037B"/>
    <w:rsid w:val="001D1DCC"/>
    <w:rsid w:val="001E6433"/>
    <w:rsid w:val="00201533"/>
    <w:rsid w:val="00222C77"/>
    <w:rsid w:val="0023590B"/>
    <w:rsid w:val="00241A66"/>
    <w:rsid w:val="0025604D"/>
    <w:rsid w:val="00294F22"/>
    <w:rsid w:val="002B461C"/>
    <w:rsid w:val="002D63D5"/>
    <w:rsid w:val="002E0C15"/>
    <w:rsid w:val="0031038C"/>
    <w:rsid w:val="003319C6"/>
    <w:rsid w:val="00332A0E"/>
    <w:rsid w:val="0033375C"/>
    <w:rsid w:val="00340D20"/>
    <w:rsid w:val="003455C1"/>
    <w:rsid w:val="00353A6D"/>
    <w:rsid w:val="0035614F"/>
    <w:rsid w:val="00370D54"/>
    <w:rsid w:val="00374975"/>
    <w:rsid w:val="00380B82"/>
    <w:rsid w:val="00381937"/>
    <w:rsid w:val="00385183"/>
    <w:rsid w:val="003A075C"/>
    <w:rsid w:val="003A6136"/>
    <w:rsid w:val="003B7BD7"/>
    <w:rsid w:val="003E1908"/>
    <w:rsid w:val="0041406A"/>
    <w:rsid w:val="004232A3"/>
    <w:rsid w:val="0043292A"/>
    <w:rsid w:val="00434146"/>
    <w:rsid w:val="00434A7A"/>
    <w:rsid w:val="00437ED7"/>
    <w:rsid w:val="00442394"/>
    <w:rsid w:val="00463031"/>
    <w:rsid w:val="00463778"/>
    <w:rsid w:val="004674AA"/>
    <w:rsid w:val="00477D1B"/>
    <w:rsid w:val="004D0D84"/>
    <w:rsid w:val="004E103A"/>
    <w:rsid w:val="004E6882"/>
    <w:rsid w:val="004F611E"/>
    <w:rsid w:val="005004E8"/>
    <w:rsid w:val="00504D43"/>
    <w:rsid w:val="0051420F"/>
    <w:rsid w:val="00515F71"/>
    <w:rsid w:val="005260F2"/>
    <w:rsid w:val="00532071"/>
    <w:rsid w:val="00537FE6"/>
    <w:rsid w:val="00567765"/>
    <w:rsid w:val="005A138C"/>
    <w:rsid w:val="005C0052"/>
    <w:rsid w:val="005E1A16"/>
    <w:rsid w:val="005E39CB"/>
    <w:rsid w:val="005E61AD"/>
    <w:rsid w:val="005E6C11"/>
    <w:rsid w:val="005F023D"/>
    <w:rsid w:val="005F379A"/>
    <w:rsid w:val="00605CD2"/>
    <w:rsid w:val="00621EBE"/>
    <w:rsid w:val="006425E0"/>
    <w:rsid w:val="00650A60"/>
    <w:rsid w:val="00651E76"/>
    <w:rsid w:val="0065560C"/>
    <w:rsid w:val="00687B35"/>
    <w:rsid w:val="00697A50"/>
    <w:rsid w:val="006B229E"/>
    <w:rsid w:val="006B6A63"/>
    <w:rsid w:val="006B7194"/>
    <w:rsid w:val="006E473C"/>
    <w:rsid w:val="006E7737"/>
    <w:rsid w:val="006F4C50"/>
    <w:rsid w:val="0070706D"/>
    <w:rsid w:val="00716A80"/>
    <w:rsid w:val="007221F3"/>
    <w:rsid w:val="0072241E"/>
    <w:rsid w:val="00730E29"/>
    <w:rsid w:val="00733064"/>
    <w:rsid w:val="0073334D"/>
    <w:rsid w:val="00740B98"/>
    <w:rsid w:val="00776125"/>
    <w:rsid w:val="007862A6"/>
    <w:rsid w:val="00790BBA"/>
    <w:rsid w:val="00791661"/>
    <w:rsid w:val="00795D99"/>
    <w:rsid w:val="007A504C"/>
    <w:rsid w:val="007D2AFC"/>
    <w:rsid w:val="007D5CF0"/>
    <w:rsid w:val="0081008E"/>
    <w:rsid w:val="00815421"/>
    <w:rsid w:val="00820C53"/>
    <w:rsid w:val="00822F57"/>
    <w:rsid w:val="00837AFF"/>
    <w:rsid w:val="00852178"/>
    <w:rsid w:val="00860328"/>
    <w:rsid w:val="00860DE5"/>
    <w:rsid w:val="008907D2"/>
    <w:rsid w:val="00892463"/>
    <w:rsid w:val="008931C8"/>
    <w:rsid w:val="008972A0"/>
    <w:rsid w:val="008B3DBB"/>
    <w:rsid w:val="008D08A9"/>
    <w:rsid w:val="00904B21"/>
    <w:rsid w:val="0090527B"/>
    <w:rsid w:val="009216BF"/>
    <w:rsid w:val="00947E15"/>
    <w:rsid w:val="00962E8B"/>
    <w:rsid w:val="009678F3"/>
    <w:rsid w:val="00970E2F"/>
    <w:rsid w:val="00977FF6"/>
    <w:rsid w:val="009846A0"/>
    <w:rsid w:val="009A1292"/>
    <w:rsid w:val="009A37EA"/>
    <w:rsid w:val="009B36B5"/>
    <w:rsid w:val="009B48B8"/>
    <w:rsid w:val="009B748E"/>
    <w:rsid w:val="009C3397"/>
    <w:rsid w:val="009D127A"/>
    <w:rsid w:val="009F1DD5"/>
    <w:rsid w:val="00A054D7"/>
    <w:rsid w:val="00A3547A"/>
    <w:rsid w:val="00A35CA7"/>
    <w:rsid w:val="00A4564C"/>
    <w:rsid w:val="00A4689C"/>
    <w:rsid w:val="00A506C1"/>
    <w:rsid w:val="00A54713"/>
    <w:rsid w:val="00AB44CB"/>
    <w:rsid w:val="00AC317B"/>
    <w:rsid w:val="00AD05EE"/>
    <w:rsid w:val="00AD1D07"/>
    <w:rsid w:val="00AD6802"/>
    <w:rsid w:val="00AF242D"/>
    <w:rsid w:val="00AF7AF8"/>
    <w:rsid w:val="00B06A4F"/>
    <w:rsid w:val="00B14209"/>
    <w:rsid w:val="00B30D26"/>
    <w:rsid w:val="00B339EB"/>
    <w:rsid w:val="00B44CA2"/>
    <w:rsid w:val="00B533F1"/>
    <w:rsid w:val="00B54832"/>
    <w:rsid w:val="00B56921"/>
    <w:rsid w:val="00B6272D"/>
    <w:rsid w:val="00B62A8A"/>
    <w:rsid w:val="00B74093"/>
    <w:rsid w:val="00BF6285"/>
    <w:rsid w:val="00BF7AD7"/>
    <w:rsid w:val="00C06897"/>
    <w:rsid w:val="00C12CE6"/>
    <w:rsid w:val="00C2130D"/>
    <w:rsid w:val="00C2615F"/>
    <w:rsid w:val="00C335A7"/>
    <w:rsid w:val="00C45E09"/>
    <w:rsid w:val="00C540EC"/>
    <w:rsid w:val="00C80358"/>
    <w:rsid w:val="00C87EB0"/>
    <w:rsid w:val="00CA0030"/>
    <w:rsid w:val="00CA2254"/>
    <w:rsid w:val="00CA5167"/>
    <w:rsid w:val="00CC4BD6"/>
    <w:rsid w:val="00CD24A2"/>
    <w:rsid w:val="00CE7F93"/>
    <w:rsid w:val="00CF24D1"/>
    <w:rsid w:val="00CF476D"/>
    <w:rsid w:val="00CF48BC"/>
    <w:rsid w:val="00D052A1"/>
    <w:rsid w:val="00D25E37"/>
    <w:rsid w:val="00D266DD"/>
    <w:rsid w:val="00D31A6A"/>
    <w:rsid w:val="00D347D6"/>
    <w:rsid w:val="00D360D3"/>
    <w:rsid w:val="00D361C3"/>
    <w:rsid w:val="00D55829"/>
    <w:rsid w:val="00D67DE1"/>
    <w:rsid w:val="00DA3EC9"/>
    <w:rsid w:val="00DB45CD"/>
    <w:rsid w:val="00DE5D20"/>
    <w:rsid w:val="00DF4CE9"/>
    <w:rsid w:val="00E01FCB"/>
    <w:rsid w:val="00E02BBA"/>
    <w:rsid w:val="00E059D8"/>
    <w:rsid w:val="00E140FA"/>
    <w:rsid w:val="00E15C2B"/>
    <w:rsid w:val="00E24DA9"/>
    <w:rsid w:val="00E309C0"/>
    <w:rsid w:val="00E37C11"/>
    <w:rsid w:val="00E52D76"/>
    <w:rsid w:val="00E52EBF"/>
    <w:rsid w:val="00E573BC"/>
    <w:rsid w:val="00E57E2F"/>
    <w:rsid w:val="00E83FB4"/>
    <w:rsid w:val="00E864F5"/>
    <w:rsid w:val="00E90B7C"/>
    <w:rsid w:val="00EA0255"/>
    <w:rsid w:val="00EA0987"/>
    <w:rsid w:val="00EA2DE2"/>
    <w:rsid w:val="00EA4861"/>
    <w:rsid w:val="00EA7C96"/>
    <w:rsid w:val="00EA7EE7"/>
    <w:rsid w:val="00EC0049"/>
    <w:rsid w:val="00ED5C29"/>
    <w:rsid w:val="00EE2FCA"/>
    <w:rsid w:val="00F36057"/>
    <w:rsid w:val="00F46176"/>
    <w:rsid w:val="00F60E5E"/>
    <w:rsid w:val="00F77B0A"/>
    <w:rsid w:val="00F823DD"/>
    <w:rsid w:val="00F82726"/>
    <w:rsid w:val="00F849CB"/>
    <w:rsid w:val="00F905C0"/>
    <w:rsid w:val="00FB092B"/>
    <w:rsid w:val="00FB6C05"/>
    <w:rsid w:val="00FC4F23"/>
    <w:rsid w:val="00FE2199"/>
    <w:rsid w:val="00FE34A7"/>
    <w:rsid w:val="00FE6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049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167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56776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567765"/>
    <w:rPr>
      <w:rFonts w:cs="Times New Roman"/>
    </w:rPr>
  </w:style>
  <w:style w:type="paragraph" w:styleId="a7">
    <w:name w:val="Title"/>
    <w:basedOn w:val="a"/>
    <w:link w:val="a8"/>
    <w:uiPriority w:val="10"/>
    <w:qFormat/>
    <w:rsid w:val="007221F3"/>
    <w:pPr>
      <w:ind w:right="-1475"/>
      <w:jc w:val="center"/>
    </w:pPr>
    <w:rPr>
      <w:rFonts w:ascii="Arial" w:hAnsi="Arial"/>
      <w:b/>
      <w:sz w:val="28"/>
      <w:szCs w:val="20"/>
    </w:rPr>
  </w:style>
  <w:style w:type="character" w:customStyle="1" w:styleId="a8">
    <w:name w:val="Название Знак"/>
    <w:basedOn w:val="a0"/>
    <w:link w:val="a7"/>
    <w:uiPriority w:val="10"/>
    <w:locked/>
    <w:rsid w:val="007221F3"/>
    <w:rPr>
      <w:rFonts w:ascii="Arial" w:hAnsi="Arial" w:cs="Times New Roman"/>
      <w:b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0A270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0A270D"/>
    <w:rPr>
      <w:rFonts w:cs="Times New Roman"/>
      <w:sz w:val="24"/>
      <w:szCs w:val="24"/>
    </w:rPr>
  </w:style>
  <w:style w:type="paragraph" w:styleId="2">
    <w:name w:val="Body Text Indent 2"/>
    <w:basedOn w:val="a"/>
    <w:link w:val="20"/>
    <w:rsid w:val="00740B98"/>
    <w:pPr>
      <w:ind w:right="-766" w:firstLine="426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rsid w:val="00740B98"/>
    <w:rPr>
      <w:sz w:val="24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EA02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A0255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06D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049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5167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56776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567765"/>
    <w:rPr>
      <w:rFonts w:cs="Times New Roman"/>
    </w:rPr>
  </w:style>
  <w:style w:type="paragraph" w:styleId="a7">
    <w:name w:val="Title"/>
    <w:basedOn w:val="a"/>
    <w:link w:val="a8"/>
    <w:uiPriority w:val="10"/>
    <w:qFormat/>
    <w:rsid w:val="007221F3"/>
    <w:pPr>
      <w:ind w:right="-1475"/>
      <w:jc w:val="center"/>
    </w:pPr>
    <w:rPr>
      <w:rFonts w:ascii="Arial" w:hAnsi="Arial"/>
      <w:b/>
      <w:sz w:val="28"/>
      <w:szCs w:val="20"/>
    </w:rPr>
  </w:style>
  <w:style w:type="character" w:customStyle="1" w:styleId="a8">
    <w:name w:val="Название Знак"/>
    <w:basedOn w:val="a0"/>
    <w:link w:val="a7"/>
    <w:uiPriority w:val="10"/>
    <w:locked/>
    <w:rsid w:val="007221F3"/>
    <w:rPr>
      <w:rFonts w:ascii="Arial" w:hAnsi="Arial" w:cs="Times New Roman"/>
      <w:b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0A270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0A270D"/>
    <w:rPr>
      <w:rFonts w:cs="Times New Roman"/>
      <w:sz w:val="24"/>
      <w:szCs w:val="24"/>
    </w:rPr>
  </w:style>
  <w:style w:type="paragraph" w:styleId="2">
    <w:name w:val="Body Text Indent 2"/>
    <w:basedOn w:val="a"/>
    <w:link w:val="20"/>
    <w:rsid w:val="00740B98"/>
    <w:pPr>
      <w:ind w:right="-766" w:firstLine="426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rsid w:val="00740B98"/>
    <w:rPr>
      <w:sz w:val="24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EA02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A0255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06D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37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F156B-A44B-44DB-B01D-B9C2DE76F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912</Words>
  <Characters>5201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NR</Company>
  <LinksUpToDate>false</LinksUpToDate>
  <CharactersWithSpaces>6101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gji_ma</dc:creator>
  <cp:lastModifiedBy>Хлудова Светлана Александровна</cp:lastModifiedBy>
  <cp:revision>3</cp:revision>
  <cp:lastPrinted>2021-07-02T12:30:00Z</cp:lastPrinted>
  <dcterms:created xsi:type="dcterms:W3CDTF">2024-11-01T13:01:00Z</dcterms:created>
  <dcterms:modified xsi:type="dcterms:W3CDTF">2024-11-01T13:05:00Z</dcterms:modified>
</cp:coreProperties>
</file>